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FD20A" w14:textId="68515B38" w:rsidR="00BF6F3E" w:rsidRDefault="00BF6F3E" w:rsidP="00BF6F3E">
      <w:pPr>
        <w:ind w:left="-284" w:hanging="142"/>
        <w:rPr>
          <w:sz w:val="20"/>
        </w:rPr>
      </w:pPr>
      <w:r w:rsidRPr="0039195D">
        <w:rPr>
          <w:rFonts w:ascii="Arial" w:hAnsi="Arial" w:cs="Arial"/>
          <w:b/>
          <w:sz w:val="20"/>
        </w:rPr>
        <w:t xml:space="preserve">  </w:t>
      </w:r>
      <w:r>
        <w:rPr>
          <w:sz w:val="20"/>
        </w:rPr>
        <w:t xml:space="preserve"> </w:t>
      </w:r>
    </w:p>
    <w:p w14:paraId="06A61EB3" w14:textId="219FDCB6" w:rsidR="00342443" w:rsidRPr="00DC7C4C" w:rsidRDefault="00BF6F3E" w:rsidP="00DC7C4C">
      <w:pPr>
        <w:tabs>
          <w:tab w:val="left" w:pos="1845"/>
          <w:tab w:val="center" w:pos="4819"/>
        </w:tabs>
        <w:rPr>
          <w:rFonts w:ascii="Calibri" w:hAnsi="Calibri" w:cs="Calibri"/>
          <w:bCs/>
          <w:szCs w:val="24"/>
        </w:rPr>
      </w:pPr>
      <w:r w:rsidRPr="00FA77DA">
        <w:rPr>
          <w:sz w:val="20"/>
        </w:rPr>
        <w:t xml:space="preserve">   </w:t>
      </w:r>
      <w:r w:rsidR="00CA0098">
        <w:rPr>
          <w:sz w:val="20"/>
        </w:rPr>
        <w:t xml:space="preserve">  </w:t>
      </w:r>
      <w:bookmarkStart w:id="0" w:name="_MON_1552745098"/>
      <w:bookmarkStart w:id="1" w:name="_MON_1561902319"/>
      <w:bookmarkStart w:id="2" w:name="_MON_1552745108"/>
      <w:bookmarkStart w:id="3" w:name="_MON_1552745123"/>
      <w:bookmarkStart w:id="4" w:name="_MON_1573308438"/>
      <w:bookmarkStart w:id="5" w:name="_MON_1552745132"/>
      <w:bookmarkStart w:id="6" w:name="_MON_1552745157"/>
      <w:bookmarkStart w:id="7" w:name="_MON_1575095668"/>
      <w:bookmarkStart w:id="8" w:name="_MON_1575095723"/>
      <w:bookmarkStart w:id="9" w:name="_MON_1575095755"/>
      <w:bookmarkStart w:id="10" w:name="_MON_1575095837"/>
      <w:bookmarkStart w:id="11" w:name="_MON_1575102158"/>
      <w:bookmarkStart w:id="12" w:name="_MON_1575102193"/>
      <w:bookmarkStart w:id="13" w:name="_MON_1552745171"/>
      <w:bookmarkStart w:id="14" w:name="_MON_1577886986"/>
      <w:bookmarkStart w:id="15" w:name="_MON_1577887037"/>
      <w:bookmarkStart w:id="16" w:name="_MON_1398507086"/>
      <w:bookmarkStart w:id="17" w:name="_MON_1578144291"/>
      <w:bookmarkStart w:id="18" w:name="_MON_1578144301"/>
      <w:bookmarkStart w:id="19" w:name="_MON_1553502912"/>
      <w:bookmarkStart w:id="20" w:name="_MON_1578751021"/>
      <w:bookmarkStart w:id="21" w:name="_MON_1578751025"/>
      <w:bookmarkStart w:id="22" w:name="_MON_1578751147"/>
      <w:bookmarkStart w:id="23" w:name="_MON_1398507207"/>
      <w:bookmarkStart w:id="24" w:name="_MON_1553504310"/>
      <w:bookmarkStart w:id="25" w:name="_MON_1583155377"/>
      <w:bookmarkStart w:id="26" w:name="_MON_1583155446"/>
      <w:bookmarkStart w:id="27" w:name="_MON_1583155449"/>
      <w:bookmarkStart w:id="28" w:name="_MON_1398507252"/>
      <w:bookmarkStart w:id="29" w:name="_MON_1553509265"/>
      <w:bookmarkStart w:id="30" w:name="_MON_1473843912"/>
      <w:bookmarkStart w:id="31" w:name="_MON_1552744906"/>
      <w:bookmarkStart w:id="32" w:name="_MON_1553522365"/>
      <w:bookmarkStart w:id="33" w:name="_MON_1584789712"/>
      <w:bookmarkStart w:id="34" w:name="_MON_1552744910"/>
      <w:bookmarkStart w:id="35" w:name="_MON_1554645342"/>
      <w:bookmarkStart w:id="36" w:name="_MON_1586433945"/>
      <w:bookmarkStart w:id="37" w:name="_MON_1554646310"/>
      <w:bookmarkStart w:id="38" w:name="_MON_1587303052"/>
      <w:bookmarkStart w:id="39" w:name="_MON_1552744917"/>
      <w:bookmarkStart w:id="40" w:name="_MON_1554646859"/>
      <w:bookmarkStart w:id="41" w:name="_MON_1598709603"/>
      <w:bookmarkStart w:id="42" w:name="_MON_1598709673"/>
      <w:bookmarkStart w:id="43" w:name="_MON_1552744941"/>
      <w:bookmarkStart w:id="44" w:name="_MON_1598793784"/>
      <w:bookmarkStart w:id="45" w:name="_MON_1598793838"/>
      <w:bookmarkStart w:id="46" w:name="_MON_1554709932"/>
      <w:bookmarkStart w:id="47" w:name="_MON_155274508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46"/>
        <w:gridCol w:w="5146"/>
      </w:tblGrid>
      <w:tr w:rsidR="00342443" w:rsidRPr="00342443" w14:paraId="68FBFC9C" w14:textId="77777777" w:rsidTr="00342443"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</w:tcPr>
          <w:p w14:paraId="18AE15DF" w14:textId="36173EFB" w:rsidR="00342443" w:rsidRDefault="00342443" w:rsidP="00DC7C4C">
            <w:pPr>
              <w:tabs>
                <w:tab w:val="left" w:pos="1845"/>
                <w:tab w:val="center" w:pos="4819"/>
              </w:tabs>
              <w:rPr>
                <w:rFonts w:ascii="Calibri" w:hAnsi="Calibri" w:cs="Calibri"/>
                <w:bCs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4D7FD40" wp14:editId="5D1B4076">
                  <wp:extent cx="1485900" cy="685058"/>
                  <wp:effectExtent l="0" t="0" r="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431" cy="690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</w:tcPr>
          <w:p w14:paraId="1E137E8C" w14:textId="778BB78D" w:rsidR="00342443" w:rsidRDefault="00342443" w:rsidP="00342443">
            <w:pPr>
              <w:tabs>
                <w:tab w:val="left" w:pos="1845"/>
                <w:tab w:val="center" w:pos="4819"/>
              </w:tabs>
              <w:spacing w:after="120"/>
              <w:jc w:val="right"/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  <w:bCs/>
                <w:szCs w:val="24"/>
              </w:rPr>
              <w:t>ООО «</w:t>
            </w:r>
            <w:proofErr w:type="spellStart"/>
            <w:r>
              <w:rPr>
                <w:rFonts w:ascii="Calibri" w:hAnsi="Calibri" w:cs="Calibri"/>
                <w:bCs/>
                <w:szCs w:val="24"/>
              </w:rPr>
              <w:t>ТрансПромИнж</w:t>
            </w:r>
            <w:r w:rsidR="00FC3068">
              <w:rPr>
                <w:rFonts w:ascii="Calibri" w:hAnsi="Calibri" w:cs="Calibri"/>
                <w:bCs/>
                <w:szCs w:val="24"/>
              </w:rPr>
              <w:t>и</w:t>
            </w:r>
            <w:r>
              <w:rPr>
                <w:rFonts w:ascii="Calibri" w:hAnsi="Calibri" w:cs="Calibri"/>
                <w:bCs/>
                <w:szCs w:val="24"/>
              </w:rPr>
              <w:t>ниринг</w:t>
            </w:r>
            <w:proofErr w:type="spellEnd"/>
            <w:r>
              <w:rPr>
                <w:rFonts w:ascii="Calibri" w:hAnsi="Calibri" w:cs="Calibri"/>
                <w:bCs/>
                <w:szCs w:val="24"/>
              </w:rPr>
              <w:t>»</w:t>
            </w:r>
          </w:p>
          <w:p w14:paraId="45B80D7B" w14:textId="73D8D0DA" w:rsidR="00342443" w:rsidRPr="00342443" w:rsidRDefault="00342443" w:rsidP="00342443">
            <w:pPr>
              <w:tabs>
                <w:tab w:val="left" w:pos="1845"/>
                <w:tab w:val="center" w:pos="4819"/>
              </w:tabs>
              <w:jc w:val="right"/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  <w:bCs/>
                <w:szCs w:val="24"/>
              </w:rPr>
              <w:t>тел</w:t>
            </w:r>
            <w:r w:rsidRPr="00091A79">
              <w:rPr>
                <w:rFonts w:ascii="Calibri" w:hAnsi="Calibri" w:cs="Calibri"/>
                <w:bCs/>
                <w:szCs w:val="24"/>
              </w:rPr>
              <w:t>:</w:t>
            </w:r>
            <w:r>
              <w:rPr>
                <w:rFonts w:ascii="Calibri" w:hAnsi="Calibri" w:cs="Calibri"/>
                <w:bCs/>
                <w:szCs w:val="24"/>
              </w:rPr>
              <w:t xml:space="preserve"> </w:t>
            </w:r>
            <w:hyperlink r:id="rId9" w:history="1">
              <w:r w:rsidRPr="00342443">
                <w:rPr>
                  <w:rFonts w:ascii="Calibri" w:hAnsi="Calibri" w:cs="Calibri"/>
                  <w:b/>
                  <w:szCs w:val="24"/>
                </w:rPr>
                <w:t>+7 (495) 151-11-13</w:t>
              </w:r>
            </w:hyperlink>
          </w:p>
          <w:p w14:paraId="4F079C3F" w14:textId="77777777" w:rsidR="00342443" w:rsidRDefault="00342443" w:rsidP="00342443">
            <w:pPr>
              <w:tabs>
                <w:tab w:val="left" w:pos="1845"/>
                <w:tab w:val="center" w:pos="4819"/>
              </w:tabs>
              <w:jc w:val="right"/>
              <w:rPr>
                <w:rFonts w:ascii="Calibri" w:hAnsi="Calibri" w:cs="Calibri"/>
                <w:b/>
                <w:szCs w:val="24"/>
              </w:rPr>
            </w:pPr>
            <w:r w:rsidRPr="00342443">
              <w:rPr>
                <w:rFonts w:ascii="Calibri" w:hAnsi="Calibri" w:cs="Calibri"/>
                <w:bCs/>
                <w:szCs w:val="24"/>
              </w:rPr>
              <w:t xml:space="preserve">тел: </w:t>
            </w:r>
            <w:hyperlink r:id="rId10" w:history="1">
              <w:r w:rsidRPr="00342443">
                <w:rPr>
                  <w:rFonts w:ascii="Calibri" w:hAnsi="Calibri" w:cs="Calibri"/>
                  <w:b/>
                  <w:szCs w:val="24"/>
                </w:rPr>
                <w:t>+7 (495) 937-69-70</w:t>
              </w:r>
            </w:hyperlink>
          </w:p>
          <w:p w14:paraId="6989DD4F" w14:textId="12CC8C68" w:rsidR="00342443" w:rsidRPr="00091A79" w:rsidRDefault="00342443" w:rsidP="00342443">
            <w:pPr>
              <w:tabs>
                <w:tab w:val="left" w:pos="1845"/>
                <w:tab w:val="center" w:pos="4819"/>
              </w:tabs>
              <w:jc w:val="right"/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  <w:bCs/>
                <w:szCs w:val="24"/>
                <w:lang w:val="en-US"/>
              </w:rPr>
              <w:t>email</w:t>
            </w:r>
            <w:r w:rsidRPr="00091A79">
              <w:rPr>
                <w:rFonts w:ascii="Calibri" w:hAnsi="Calibri" w:cs="Calibri"/>
                <w:bCs/>
                <w:szCs w:val="24"/>
              </w:rPr>
              <w:t>:</w:t>
            </w:r>
            <w:r w:rsidRPr="00091A79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342443">
              <w:rPr>
                <w:rFonts w:ascii="Calibri" w:hAnsi="Calibri" w:cs="Calibri"/>
                <w:b/>
                <w:szCs w:val="24"/>
                <w:lang w:val="en-US"/>
              </w:rPr>
              <w:t>info</w:t>
            </w:r>
            <w:r w:rsidRPr="00091A79">
              <w:rPr>
                <w:rFonts w:ascii="Calibri" w:hAnsi="Calibri" w:cs="Calibri"/>
                <w:b/>
                <w:szCs w:val="24"/>
              </w:rPr>
              <w:t>@</w:t>
            </w:r>
            <w:r w:rsidRPr="00342443">
              <w:rPr>
                <w:rFonts w:ascii="Calibri" w:hAnsi="Calibri" w:cs="Calibri"/>
                <w:b/>
                <w:szCs w:val="24"/>
                <w:lang w:val="en-US"/>
              </w:rPr>
              <w:t>tr</w:t>
            </w:r>
            <w:r w:rsidRPr="00091A79">
              <w:rPr>
                <w:rFonts w:ascii="Calibri" w:hAnsi="Calibri" w:cs="Calibri"/>
                <w:b/>
                <w:szCs w:val="24"/>
              </w:rPr>
              <w:t>-</w:t>
            </w:r>
            <w:r w:rsidRPr="00342443">
              <w:rPr>
                <w:rFonts w:ascii="Calibri" w:hAnsi="Calibri" w:cs="Calibri"/>
                <w:b/>
                <w:szCs w:val="24"/>
                <w:lang w:val="en-US"/>
              </w:rPr>
              <w:t>e</w:t>
            </w:r>
            <w:r w:rsidRPr="00091A79">
              <w:rPr>
                <w:rFonts w:ascii="Calibri" w:hAnsi="Calibri" w:cs="Calibri"/>
                <w:b/>
                <w:szCs w:val="24"/>
              </w:rPr>
              <w:t>.</w:t>
            </w:r>
            <w:proofErr w:type="spellStart"/>
            <w:r w:rsidRPr="00342443">
              <w:rPr>
                <w:rFonts w:ascii="Calibri" w:hAnsi="Calibri" w:cs="Calibri"/>
                <w:b/>
                <w:szCs w:val="24"/>
                <w:lang w:val="en-US"/>
              </w:rPr>
              <w:t>ru</w:t>
            </w:r>
            <w:proofErr w:type="spellEnd"/>
          </w:p>
        </w:tc>
      </w:tr>
    </w:tbl>
    <w:p w14:paraId="418686BF" w14:textId="0A5C012F" w:rsidR="00DC7C4C" w:rsidRPr="00091A79" w:rsidRDefault="00DC7C4C" w:rsidP="00DC7C4C">
      <w:pPr>
        <w:tabs>
          <w:tab w:val="left" w:pos="1845"/>
          <w:tab w:val="center" w:pos="4819"/>
        </w:tabs>
        <w:rPr>
          <w:rFonts w:ascii="Calibri" w:hAnsi="Calibri" w:cs="Calibri"/>
          <w:bCs/>
          <w:szCs w:val="24"/>
        </w:rPr>
      </w:pPr>
    </w:p>
    <w:p w14:paraId="7E96896B" w14:textId="4C2856B6" w:rsidR="00665BDF" w:rsidRPr="00342443" w:rsidRDefault="00DC7C4C" w:rsidP="00DC7C4C">
      <w:pPr>
        <w:jc w:val="center"/>
        <w:rPr>
          <w:rFonts w:ascii="Times New Roman" w:hAnsi="Times New Roman"/>
          <w:bCs/>
          <w:color w:val="262626" w:themeColor="text1" w:themeTint="D9"/>
          <w:sz w:val="18"/>
          <w:szCs w:val="24"/>
        </w:rPr>
      </w:pPr>
      <w:r w:rsidRPr="00342443">
        <w:rPr>
          <w:rFonts w:ascii="Calibri" w:eastAsia="Calibri" w:hAnsi="Calibri" w:cs="Calibri"/>
          <w:b/>
          <w:bCs/>
          <w:color w:val="262626" w:themeColor="text1" w:themeTint="D9"/>
          <w:sz w:val="28"/>
          <w:szCs w:val="22"/>
          <w:lang w:eastAsia="en-US"/>
        </w:rPr>
        <w:t xml:space="preserve">ОПРОСНЫЙ ЛИСТ: </w:t>
      </w:r>
      <w:r w:rsidRPr="00342443">
        <w:rPr>
          <w:rFonts w:ascii="Calibri" w:eastAsia="Calibri" w:hAnsi="Calibri" w:cs="Calibri"/>
          <w:b/>
          <w:bCs/>
          <w:color w:val="262626" w:themeColor="text1" w:themeTint="D9"/>
          <w:sz w:val="28"/>
          <w:szCs w:val="22"/>
          <w:lang w:eastAsia="en-US"/>
        </w:rPr>
        <w:br/>
      </w:r>
      <w:r w:rsidR="00091A79">
        <w:rPr>
          <w:rFonts w:ascii="Calibri" w:eastAsia="Calibri" w:hAnsi="Calibri" w:cs="Calibri"/>
          <w:b/>
          <w:bCs/>
          <w:color w:val="262626" w:themeColor="text1" w:themeTint="D9"/>
          <w:sz w:val="28"/>
          <w:szCs w:val="22"/>
          <w:lang w:eastAsia="en-US"/>
        </w:rPr>
        <w:t>СЕПАРАЦИОННАЯ</w:t>
      </w:r>
      <w:r w:rsidR="00E93C62" w:rsidRPr="00342443">
        <w:rPr>
          <w:rFonts w:ascii="Calibri" w:eastAsia="Calibri" w:hAnsi="Calibri" w:cs="Calibri"/>
          <w:b/>
          <w:bCs/>
          <w:color w:val="262626" w:themeColor="text1" w:themeTint="D9"/>
          <w:sz w:val="28"/>
          <w:szCs w:val="22"/>
          <w:lang w:eastAsia="en-US"/>
        </w:rPr>
        <w:t xml:space="preserve"> ТЕХНИКА</w:t>
      </w:r>
    </w:p>
    <w:p w14:paraId="1A72245F" w14:textId="77777777" w:rsidR="00665BDF" w:rsidRPr="00342443" w:rsidRDefault="00665BDF" w:rsidP="00D25698">
      <w:pPr>
        <w:rPr>
          <w:rFonts w:ascii="Times New Roman" w:hAnsi="Times New Roman"/>
          <w:bCs/>
          <w:color w:val="262626" w:themeColor="text1" w:themeTint="D9"/>
          <w:sz w:val="18"/>
          <w:szCs w:val="24"/>
        </w:rPr>
      </w:pPr>
    </w:p>
    <w:tbl>
      <w:tblPr>
        <w:tblW w:w="9962" w:type="dxa"/>
        <w:tblInd w:w="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9"/>
        <w:gridCol w:w="5093"/>
      </w:tblGrid>
      <w:tr w:rsidR="00091A79" w:rsidRPr="00091A79" w14:paraId="5B0D6721" w14:textId="77777777" w:rsidTr="000F12B7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4DA61" w14:textId="77777777" w:rsidR="00091A79" w:rsidRPr="00091A79" w:rsidRDefault="00091A79" w:rsidP="000F12B7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091A7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ВОПРОСЫ</w:t>
            </w: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AADE1" w14:textId="77777777" w:rsidR="00091A79" w:rsidRPr="00091A79" w:rsidRDefault="00091A79" w:rsidP="000F12B7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091A7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ОТВЕТЫ</w:t>
            </w:r>
          </w:p>
        </w:tc>
      </w:tr>
      <w:tr w:rsidR="00091A79" w:rsidRPr="00091A79" w14:paraId="48F9872A" w14:textId="77777777" w:rsidTr="000F12B7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A4763" w14:textId="77777777" w:rsidR="00091A79" w:rsidRPr="00091A79" w:rsidRDefault="00091A79" w:rsidP="000F12B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091A7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1. Наименование предприятия </w:t>
            </w: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1781B" w14:textId="77777777" w:rsidR="00091A79" w:rsidRPr="00091A79" w:rsidRDefault="00091A79" w:rsidP="000F12B7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91A79" w:rsidRPr="00091A79" w14:paraId="27E42998" w14:textId="77777777" w:rsidTr="000F12B7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32A8E" w14:textId="77777777" w:rsidR="00091A79" w:rsidRPr="00091A79" w:rsidRDefault="00091A79" w:rsidP="000F12B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091A7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2. ФИО и должность контактного лица</w:t>
            </w: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44A54" w14:textId="77777777" w:rsidR="00091A79" w:rsidRPr="00091A79" w:rsidRDefault="00091A79" w:rsidP="000F12B7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91A79" w:rsidRPr="00091A79" w14:paraId="79F75F20" w14:textId="77777777" w:rsidTr="000F12B7">
        <w:trPr>
          <w:trHeight w:val="437"/>
        </w:trPr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C8515" w14:textId="77777777" w:rsidR="00091A79" w:rsidRPr="00091A79" w:rsidRDefault="00091A79" w:rsidP="000F12B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091A7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3. Телефон и адрес эл. почти для связи</w:t>
            </w:r>
          </w:p>
          <w:p w14:paraId="1C2A60CE" w14:textId="77777777" w:rsidR="00091A79" w:rsidRPr="00091A79" w:rsidRDefault="00091A79" w:rsidP="000F12B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08126" w14:textId="77777777" w:rsidR="00091A79" w:rsidRPr="00091A79" w:rsidRDefault="00091A79" w:rsidP="000F12B7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91A79" w:rsidRPr="00091A79" w14:paraId="4206B26F" w14:textId="77777777" w:rsidTr="000F12B7">
        <w:tc>
          <w:tcPr>
            <w:tcW w:w="48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9440A" w14:textId="77777777" w:rsidR="00091A79" w:rsidRPr="00091A79" w:rsidRDefault="00091A79" w:rsidP="000F12B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91A7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4. Задача сепарирования (необходимо разделить): </w:t>
            </w:r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жидкость/осадок;</w:t>
            </w:r>
          </w:p>
          <w:p w14:paraId="5883FF62" w14:textId="77777777" w:rsidR="00091A79" w:rsidRPr="00091A79" w:rsidRDefault="00091A79" w:rsidP="000F12B7">
            <w:pP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жидкость/жидкость; жидкость/жидкость/осадок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944F1" w14:textId="77777777" w:rsidR="00091A79" w:rsidRPr="00091A79" w:rsidRDefault="00091A79" w:rsidP="000F12B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091A79" w:rsidRPr="00091A79" w14:paraId="6FA57A35" w14:textId="77777777" w:rsidTr="000F12B7">
        <w:tc>
          <w:tcPr>
            <w:tcW w:w="48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820D9" w14:textId="77777777" w:rsidR="00091A79" w:rsidRPr="00091A79" w:rsidRDefault="00091A79" w:rsidP="000F12B7">
            <w:pP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091A7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5. Описание исходного продукта:</w:t>
            </w:r>
          </w:p>
          <w:p w14:paraId="6B10D41C" w14:textId="77777777" w:rsidR="00091A79" w:rsidRPr="00091A79" w:rsidRDefault="00091A79" w:rsidP="000F12B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 - название;</w:t>
            </w:r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ab/>
            </w:r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ab/>
            </w:r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ab/>
            </w:r>
          </w:p>
          <w:p w14:paraId="7FA6279C" w14:textId="77777777" w:rsidR="00091A79" w:rsidRPr="00091A79" w:rsidRDefault="00091A79" w:rsidP="000F12B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 - химический состав и/или формула;</w:t>
            </w:r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ab/>
            </w:r>
          </w:p>
          <w:p w14:paraId="244A8C2D" w14:textId="77777777" w:rsidR="00091A79" w:rsidRPr="00091A79" w:rsidRDefault="00091A79" w:rsidP="000F12B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 - распределение частиц осадка по размерным группам: 0-1 </w:t>
            </w:r>
            <w:proofErr w:type="gramStart"/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мкм:..</w:t>
            </w:r>
            <w:proofErr w:type="gramEnd"/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%;</w:t>
            </w:r>
          </w:p>
          <w:p w14:paraId="5AF0619A" w14:textId="77777777" w:rsidR="00091A79" w:rsidRPr="00091A79" w:rsidRDefault="00091A79" w:rsidP="000F12B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1-5 </w:t>
            </w:r>
            <w:proofErr w:type="gramStart"/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мкм:..</w:t>
            </w:r>
            <w:proofErr w:type="gramEnd"/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%; 5-10 </w:t>
            </w:r>
            <w:proofErr w:type="gramStart"/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мкм:..</w:t>
            </w:r>
            <w:proofErr w:type="gramEnd"/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% 10 мкм и </w:t>
            </w:r>
            <w:proofErr w:type="gramStart"/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более:..</w:t>
            </w:r>
            <w:proofErr w:type="gramEnd"/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%; другие группы...%;</w:t>
            </w:r>
          </w:p>
          <w:p w14:paraId="52DD472E" w14:textId="77777777" w:rsidR="00091A79" w:rsidRPr="00091A79" w:rsidRDefault="00091A79" w:rsidP="000F12B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 - вид осадка: пастообразный / липкий / кристаллический / волокнистый /аморфный; </w:t>
            </w:r>
          </w:p>
          <w:p w14:paraId="0E00A1AE" w14:textId="77777777" w:rsidR="00091A79" w:rsidRPr="00091A79" w:rsidRDefault="00091A79" w:rsidP="000F12B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 - плотность, кг/м3;</w:t>
            </w:r>
          </w:p>
          <w:p w14:paraId="49474E40" w14:textId="77777777" w:rsidR="00091A79" w:rsidRPr="00091A79" w:rsidRDefault="00091A79" w:rsidP="000F12B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 - вязкость, </w:t>
            </w:r>
            <w:proofErr w:type="spellStart"/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сП</w:t>
            </w:r>
            <w:proofErr w:type="spellEnd"/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;</w:t>
            </w:r>
          </w:p>
          <w:p w14:paraId="4F91D660" w14:textId="77777777" w:rsidR="00091A79" w:rsidRPr="00091A79" w:rsidRDefault="00091A79" w:rsidP="000F12B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 - токсичность;</w:t>
            </w:r>
          </w:p>
          <w:p w14:paraId="28D9F4A6" w14:textId="77777777" w:rsidR="00091A79" w:rsidRPr="00091A79" w:rsidRDefault="00091A79" w:rsidP="000F12B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 - взрывоопасность;</w:t>
            </w:r>
          </w:p>
          <w:p w14:paraId="4C8B3AA1" w14:textId="77777777" w:rsidR="00091A79" w:rsidRPr="00091A79" w:rsidRDefault="00091A79" w:rsidP="000F12B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 - склонность к окислению;</w:t>
            </w:r>
          </w:p>
          <w:p w14:paraId="1455006B" w14:textId="77777777" w:rsidR="00091A79" w:rsidRPr="00091A79" w:rsidRDefault="00091A79" w:rsidP="000F12B7">
            <w:pP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 - склонность к пенообразованию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DB8C1" w14:textId="77777777" w:rsidR="00091A79" w:rsidRPr="00091A79" w:rsidRDefault="00091A79" w:rsidP="000F12B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091A79" w:rsidRPr="00091A79" w14:paraId="6E498D77" w14:textId="77777777" w:rsidTr="000F12B7">
        <w:trPr>
          <w:trHeight w:val="578"/>
        </w:trPr>
        <w:tc>
          <w:tcPr>
            <w:tcW w:w="4869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E4900" w14:textId="77777777" w:rsidR="00091A79" w:rsidRPr="00091A79" w:rsidRDefault="00091A79" w:rsidP="000F12B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091A7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6. Параметры процесса сепарирования</w:t>
            </w:r>
          </w:p>
          <w:p w14:paraId="685367AE" w14:textId="77777777" w:rsidR="00091A79" w:rsidRPr="00091A79" w:rsidRDefault="00091A79" w:rsidP="000F12B7">
            <w:pPr>
              <w:rPr>
                <w:rFonts w:ascii="Calibri" w:eastAsia="Calibri" w:hAnsi="Calibri" w:cs="Calibri"/>
                <w:bCs/>
                <w:sz w:val="22"/>
                <w:szCs w:val="22"/>
                <w:u w:val="single"/>
                <w:lang w:eastAsia="en-US"/>
              </w:rPr>
            </w:pPr>
            <w:r w:rsidRPr="00091A7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   - требуемая производительность, м</w:t>
            </w:r>
            <w:r w:rsidRPr="00091A79">
              <w:rPr>
                <w:rFonts w:ascii="Calibri" w:eastAsia="Calibri" w:hAnsi="Calibri" w:cs="Calibri"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091A7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/ч (непрерывно/периодически);</w:t>
            </w:r>
          </w:p>
          <w:p w14:paraId="62BD6084" w14:textId="77777777" w:rsidR="00091A79" w:rsidRPr="00091A79" w:rsidRDefault="00091A79" w:rsidP="000F12B7">
            <w:pP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091A7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   - температура, С: минимальная…; оптимальная…; максимальная...</w:t>
            </w:r>
          </w:p>
          <w:p w14:paraId="162C8DC9" w14:textId="77777777" w:rsidR="00091A79" w:rsidRPr="00091A79" w:rsidRDefault="00091A79" w:rsidP="000F12B7">
            <w:pP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091A7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   - кислотность (рН): минимальная...; максимальная….</w:t>
            </w:r>
          </w:p>
          <w:p w14:paraId="464805BA" w14:textId="77777777" w:rsidR="00091A79" w:rsidRPr="00091A79" w:rsidRDefault="00091A79" w:rsidP="000F12B7">
            <w:pPr>
              <w:rPr>
                <w:rFonts w:ascii="Calibri" w:eastAsia="Calibri" w:hAnsi="Calibri" w:cs="Calibri"/>
                <w:bCs/>
                <w:sz w:val="22"/>
                <w:szCs w:val="22"/>
                <w:u w:val="single"/>
                <w:lang w:eastAsia="en-US"/>
              </w:rPr>
            </w:pPr>
            <w:r w:rsidRPr="00091A7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   - тип кислоты и ее концентрация;</w:t>
            </w:r>
          </w:p>
          <w:p w14:paraId="541082C4" w14:textId="77777777" w:rsidR="00091A79" w:rsidRPr="00091A79" w:rsidRDefault="00091A79" w:rsidP="000F12B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091A7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   - содержание свободных ионов хлора, г/л (!)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57D03" w14:textId="77777777" w:rsidR="00091A79" w:rsidRPr="00091A79" w:rsidRDefault="00091A79" w:rsidP="000F12B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091A79" w:rsidRPr="00091A79" w14:paraId="1FDCA489" w14:textId="77777777" w:rsidTr="000F12B7">
        <w:trPr>
          <w:trHeight w:val="1053"/>
        </w:trPr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502F9" w14:textId="77777777" w:rsidR="00091A79" w:rsidRPr="00091A79" w:rsidRDefault="00091A79" w:rsidP="000F12B7">
            <w:pP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091A7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7. Требования к качеству продуктов после процесса сепарирования:</w:t>
            </w:r>
          </w:p>
          <w:p w14:paraId="1F0FBDEF" w14:textId="77777777" w:rsidR="00091A79" w:rsidRPr="00091A79" w:rsidRDefault="00091A79" w:rsidP="000F12B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- содержание легкой жидкой фазы в тяжелой жидкой фазе, % </w:t>
            </w:r>
            <w:proofErr w:type="spellStart"/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мас</w:t>
            </w:r>
            <w:proofErr w:type="spellEnd"/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.;</w:t>
            </w:r>
          </w:p>
          <w:p w14:paraId="39F64B7F" w14:textId="77777777" w:rsidR="00091A79" w:rsidRPr="00091A79" w:rsidRDefault="00091A79" w:rsidP="000F12B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- содержание тяжелой жидкой фазы в легкой жидкой фазе, % </w:t>
            </w:r>
            <w:proofErr w:type="spellStart"/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мас</w:t>
            </w:r>
            <w:proofErr w:type="spellEnd"/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.;</w:t>
            </w:r>
          </w:p>
          <w:p w14:paraId="38BB2087" w14:textId="77777777" w:rsidR="00091A79" w:rsidRPr="00091A79" w:rsidRDefault="00091A79" w:rsidP="000F12B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- содержание осадка в легкой (тяжелой) жидкой фазе, </w:t>
            </w:r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ab/>
              <w:t xml:space="preserve">% </w:t>
            </w:r>
            <w:proofErr w:type="spellStart"/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мас</w:t>
            </w:r>
            <w:proofErr w:type="spellEnd"/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.;</w:t>
            </w:r>
          </w:p>
          <w:p w14:paraId="7DDBA944" w14:textId="77777777" w:rsidR="00091A79" w:rsidRPr="00091A79" w:rsidRDefault="00091A79" w:rsidP="000F12B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- содержание сухих веществ в осадке, % </w:t>
            </w:r>
            <w:proofErr w:type="spellStart"/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мас</w:t>
            </w:r>
            <w:proofErr w:type="spellEnd"/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.;</w:t>
            </w:r>
          </w:p>
          <w:p w14:paraId="6EF987D1" w14:textId="77777777" w:rsidR="00091A79" w:rsidRPr="00091A79" w:rsidRDefault="00091A79" w:rsidP="000F12B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091A7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- какой продукт является ценным (легкая жидкая фаза / тяжелая жидкая фаза / осадок)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C4F57" w14:textId="77777777" w:rsidR="00091A79" w:rsidRPr="00091A79" w:rsidRDefault="00091A79" w:rsidP="000F12B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091A79" w:rsidRPr="00091A79" w14:paraId="7D4C8BFC" w14:textId="77777777" w:rsidTr="000F12B7">
        <w:trPr>
          <w:trHeight w:val="588"/>
        </w:trPr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0CCD8" w14:textId="77777777" w:rsidR="00091A79" w:rsidRPr="00091A79" w:rsidRDefault="00091A79" w:rsidP="000F12B7">
            <w:pP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091A79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8. Требования к материалам, соприкасающимся с продуктом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F79B3" w14:textId="77777777" w:rsidR="00091A79" w:rsidRPr="00091A79" w:rsidRDefault="00091A79" w:rsidP="000F12B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091A79" w:rsidRPr="00091A79" w14:paraId="674B9124" w14:textId="77777777" w:rsidTr="000F12B7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33914" w14:textId="77777777" w:rsidR="00091A79" w:rsidRPr="00091A79" w:rsidRDefault="00091A79" w:rsidP="000F12B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091A7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9. Информация о текущем оборудовании, применяемом для разделения данного продукта:</w:t>
            </w:r>
          </w:p>
          <w:p w14:paraId="1CD1C242" w14:textId="77777777" w:rsidR="00091A79" w:rsidRPr="00091A79" w:rsidRDefault="00091A79" w:rsidP="000F12B7">
            <w:pP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091A7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    - название и точная маркировка (сепаратора/центрифуги/фильтра/другое);</w:t>
            </w:r>
          </w:p>
          <w:p w14:paraId="3616198C" w14:textId="77777777" w:rsidR="00091A79" w:rsidRPr="00091A79" w:rsidRDefault="00091A79" w:rsidP="000F12B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091A7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lastRenderedPageBreak/>
              <w:t xml:space="preserve">     - фактическая производительность текущего оборудования при требуемом качестве продуктов разделения, м3/ч</w:t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ED2D9" w14:textId="77777777" w:rsidR="00091A79" w:rsidRPr="00091A79" w:rsidRDefault="00091A79" w:rsidP="000F12B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091A79" w:rsidRPr="00091A79" w14:paraId="38E0656D" w14:textId="77777777" w:rsidTr="000F12B7">
        <w:tc>
          <w:tcPr>
            <w:tcW w:w="4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08C3" w14:textId="77777777" w:rsidR="00091A79" w:rsidRPr="00091A79" w:rsidRDefault="00091A79" w:rsidP="000F12B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091A7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10. Краткое описание технологического процесса и/или его схема, применительно к технологическим требованиям и оборудованию, установленному до- и после существующего или запрашиваемого сепарационного оборудования:</w:t>
            </w:r>
          </w:p>
          <w:p w14:paraId="3DB91641" w14:textId="77777777" w:rsidR="00091A79" w:rsidRPr="00091A79" w:rsidRDefault="00091A79" w:rsidP="000F12B7">
            <w:pP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091A7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- подача исходного продукта с- или без напора (бар);</w:t>
            </w:r>
            <w:r w:rsidRPr="00091A7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ab/>
            </w:r>
            <w:r w:rsidRPr="00091A7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ab/>
            </w:r>
            <w:r w:rsidRPr="00091A7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ab/>
            </w:r>
            <w:r w:rsidRPr="00091A7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ab/>
            </w:r>
          </w:p>
          <w:p w14:paraId="0097874C" w14:textId="77777777" w:rsidR="00091A79" w:rsidRPr="00091A79" w:rsidRDefault="00091A79" w:rsidP="000F12B7">
            <w:pP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091A7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- вывод отсепарированных продуктов с- или без напора (бар);</w:t>
            </w:r>
            <w:r w:rsidRPr="00091A7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ab/>
            </w:r>
            <w:r w:rsidRPr="00091A7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ab/>
            </w:r>
            <w:r w:rsidRPr="00091A7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ab/>
            </w:r>
            <w:r w:rsidRPr="00091A7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ab/>
            </w:r>
          </w:p>
          <w:p w14:paraId="502E0D41" w14:textId="77777777" w:rsidR="00091A79" w:rsidRPr="00091A79" w:rsidRDefault="00091A79" w:rsidP="000F12B7">
            <w:pP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091A7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- категория взрывоопасности помещения;</w:t>
            </w:r>
          </w:p>
          <w:p w14:paraId="11BF5B9F" w14:textId="77777777" w:rsidR="00091A79" w:rsidRPr="00091A79" w:rsidRDefault="00091A79" w:rsidP="000F12B7">
            <w:pP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091A7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- другие требования;</w:t>
            </w:r>
            <w:r w:rsidRPr="00091A7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ab/>
            </w:r>
            <w:r w:rsidRPr="00091A7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ab/>
            </w:r>
            <w:r w:rsidRPr="00091A7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ab/>
            </w:r>
          </w:p>
          <w:p w14:paraId="752A9C01" w14:textId="77777777" w:rsidR="00091A79" w:rsidRPr="00091A79" w:rsidRDefault="00091A79" w:rsidP="000F12B7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091A7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- краткое описание и/или схема процесса</w:t>
            </w:r>
            <w:r w:rsidRPr="00091A7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ab/>
            </w:r>
            <w:r w:rsidRPr="00091A7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ab/>
            </w:r>
            <w:r w:rsidRPr="00091A7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ab/>
            </w:r>
          </w:p>
        </w:tc>
        <w:tc>
          <w:tcPr>
            <w:tcW w:w="5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C9DF" w14:textId="77777777" w:rsidR="00091A79" w:rsidRPr="00091A79" w:rsidRDefault="00091A79" w:rsidP="000F12B7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5F1EBED5" w14:textId="77777777" w:rsidR="0077263E" w:rsidRPr="00342443" w:rsidRDefault="0077263E" w:rsidP="0077263E">
      <w:pPr>
        <w:rPr>
          <w:rFonts w:ascii="Times New Roman" w:hAnsi="Times New Roman"/>
          <w:bCs/>
          <w:color w:val="262626" w:themeColor="text1" w:themeTint="D9"/>
          <w:szCs w:val="24"/>
        </w:rPr>
      </w:pPr>
    </w:p>
    <w:p w14:paraId="398BE43F" w14:textId="3FD82412" w:rsidR="0077263E" w:rsidRPr="00342443" w:rsidRDefault="0077263E" w:rsidP="0077263E">
      <w:pPr>
        <w:rPr>
          <w:rFonts w:ascii="Calibri" w:eastAsia="Calibri" w:hAnsi="Calibri" w:cs="Calibri"/>
          <w:b/>
          <w:bCs/>
          <w:color w:val="262626" w:themeColor="text1" w:themeTint="D9"/>
          <w:szCs w:val="24"/>
          <w:lang w:eastAsia="en-US"/>
        </w:rPr>
      </w:pPr>
      <w:r w:rsidRPr="00342443">
        <w:rPr>
          <w:rFonts w:ascii="Calibri" w:eastAsia="Calibri" w:hAnsi="Calibri" w:cs="Calibri"/>
          <w:color w:val="262626" w:themeColor="text1" w:themeTint="D9"/>
          <w:szCs w:val="24"/>
          <w:lang w:eastAsia="en-US"/>
        </w:rPr>
        <w:t>Для проведения расчета, заполненный опросный лист необходимо отправить на электронную почту:</w:t>
      </w:r>
      <w:r w:rsidRPr="00342443">
        <w:rPr>
          <w:rFonts w:ascii="Calibri" w:eastAsia="Calibri" w:hAnsi="Calibri" w:cs="Calibri"/>
          <w:b/>
          <w:bCs/>
          <w:color w:val="262626" w:themeColor="text1" w:themeTint="D9"/>
          <w:szCs w:val="24"/>
          <w:lang w:eastAsia="en-US"/>
        </w:rPr>
        <w:t xml:space="preserve"> </w:t>
      </w:r>
      <w:r w:rsidR="00342443" w:rsidRPr="00342443">
        <w:rPr>
          <w:rFonts w:ascii="Calibri" w:hAnsi="Calibri" w:cs="Calibri"/>
          <w:b/>
          <w:szCs w:val="24"/>
          <w:lang w:val="en-US"/>
        </w:rPr>
        <w:t>info</w:t>
      </w:r>
      <w:r w:rsidR="00342443" w:rsidRPr="00342443">
        <w:rPr>
          <w:rFonts w:ascii="Calibri" w:hAnsi="Calibri" w:cs="Calibri"/>
          <w:b/>
          <w:szCs w:val="24"/>
        </w:rPr>
        <w:t>@</w:t>
      </w:r>
      <w:r w:rsidR="00342443" w:rsidRPr="00342443">
        <w:rPr>
          <w:rFonts w:ascii="Calibri" w:hAnsi="Calibri" w:cs="Calibri"/>
          <w:b/>
          <w:szCs w:val="24"/>
          <w:lang w:val="en-US"/>
        </w:rPr>
        <w:t>tr</w:t>
      </w:r>
      <w:r w:rsidR="00342443" w:rsidRPr="00342443">
        <w:rPr>
          <w:rFonts w:ascii="Calibri" w:hAnsi="Calibri" w:cs="Calibri"/>
          <w:b/>
          <w:szCs w:val="24"/>
        </w:rPr>
        <w:t>-</w:t>
      </w:r>
      <w:r w:rsidR="00342443" w:rsidRPr="00342443">
        <w:rPr>
          <w:rFonts w:ascii="Calibri" w:hAnsi="Calibri" w:cs="Calibri"/>
          <w:b/>
          <w:szCs w:val="24"/>
          <w:lang w:val="en-US"/>
        </w:rPr>
        <w:t>e</w:t>
      </w:r>
      <w:r w:rsidR="00342443" w:rsidRPr="00342443">
        <w:rPr>
          <w:rFonts w:ascii="Calibri" w:hAnsi="Calibri" w:cs="Calibri"/>
          <w:b/>
          <w:szCs w:val="24"/>
        </w:rPr>
        <w:t>.</w:t>
      </w:r>
      <w:proofErr w:type="spellStart"/>
      <w:r w:rsidR="00342443" w:rsidRPr="00342443">
        <w:rPr>
          <w:rFonts w:ascii="Calibri" w:hAnsi="Calibri" w:cs="Calibri"/>
          <w:b/>
          <w:szCs w:val="24"/>
          <w:lang w:val="en-US"/>
        </w:rPr>
        <w:t>ru</w:t>
      </w:r>
      <w:proofErr w:type="spellEnd"/>
    </w:p>
    <w:p w14:paraId="259291ED" w14:textId="77777777" w:rsidR="00C24C17" w:rsidRPr="00C24C17" w:rsidRDefault="00C24C17" w:rsidP="00EB2125">
      <w:pPr>
        <w:rPr>
          <w:rFonts w:ascii="Times New Roman" w:hAnsi="Times New Roman"/>
          <w:bCs/>
          <w:szCs w:val="24"/>
        </w:rPr>
      </w:pPr>
    </w:p>
    <w:sectPr w:rsidR="00C24C17" w:rsidRPr="00C24C17" w:rsidSect="005D48E7">
      <w:pgSz w:w="11907" w:h="16840" w:code="9"/>
      <w:pgMar w:top="-142" w:right="471" w:bottom="0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B1CF5" w14:textId="77777777" w:rsidR="00AE1E36" w:rsidRDefault="00AE1E36" w:rsidP="00DA549A">
      <w:r>
        <w:separator/>
      </w:r>
    </w:p>
  </w:endnote>
  <w:endnote w:type="continuationSeparator" w:id="0">
    <w:p w14:paraId="0BE10E40" w14:textId="77777777" w:rsidR="00AE1E36" w:rsidRDefault="00AE1E36" w:rsidP="00DA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cademy H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1AA16" w14:textId="77777777" w:rsidR="00AE1E36" w:rsidRDefault="00AE1E36" w:rsidP="00DA549A">
      <w:r>
        <w:separator/>
      </w:r>
    </w:p>
  </w:footnote>
  <w:footnote w:type="continuationSeparator" w:id="0">
    <w:p w14:paraId="01B21B11" w14:textId="77777777" w:rsidR="00AE1E36" w:rsidRDefault="00AE1E36" w:rsidP="00DA5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23"/>
    <w:multiLevelType w:val="multilevel"/>
    <w:tmpl w:val="0000002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2B"/>
    <w:multiLevelType w:val="multilevel"/>
    <w:tmpl w:val="0000002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2D"/>
    <w:multiLevelType w:val="multilevel"/>
    <w:tmpl w:val="7BCCDE3E"/>
    <w:lvl w:ilvl="0">
      <w:start w:val="3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35"/>
    <w:multiLevelType w:val="multilevel"/>
    <w:tmpl w:val="00000034"/>
    <w:lvl w:ilvl="0">
      <w:start w:val="1"/>
      <w:numFmt w:val="decimal"/>
      <w:lvlText w:val="7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2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37"/>
    <w:multiLevelType w:val="multilevel"/>
    <w:tmpl w:val="00000036"/>
    <w:lvl w:ilvl="0">
      <w:start w:val="1"/>
      <w:numFmt w:val="decimal"/>
      <w:lvlText w:val="9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0000039"/>
    <w:multiLevelType w:val="multilevel"/>
    <w:tmpl w:val="0000003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00003B"/>
    <w:multiLevelType w:val="multilevel"/>
    <w:tmpl w:val="0000003A"/>
    <w:lvl w:ilvl="0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 w15:restartNumberingAfterBreak="0">
    <w:nsid w:val="00000055"/>
    <w:multiLevelType w:val="multilevel"/>
    <w:tmpl w:val="00000054"/>
    <w:lvl w:ilvl="0">
      <w:start w:val="5"/>
      <w:numFmt w:val="decimal"/>
      <w:lvlText w:val="14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114B2359"/>
    <w:multiLevelType w:val="hybridMultilevel"/>
    <w:tmpl w:val="798457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1728D"/>
    <w:multiLevelType w:val="hybridMultilevel"/>
    <w:tmpl w:val="504C0732"/>
    <w:lvl w:ilvl="0" w:tplc="7E888E96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1C6E4D65"/>
    <w:multiLevelType w:val="hybridMultilevel"/>
    <w:tmpl w:val="3A509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47EC3"/>
    <w:multiLevelType w:val="hybridMultilevel"/>
    <w:tmpl w:val="83B08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4049C"/>
    <w:multiLevelType w:val="hybridMultilevel"/>
    <w:tmpl w:val="2E666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97F8B"/>
    <w:multiLevelType w:val="hybridMultilevel"/>
    <w:tmpl w:val="2D9288E8"/>
    <w:lvl w:ilvl="0" w:tplc="7E888E96">
      <w:start w:val="1"/>
      <w:numFmt w:val="bullet"/>
      <w:lvlText w:val=""/>
      <w:lvlJc w:val="left"/>
      <w:pPr>
        <w:ind w:left="8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15" w15:restartNumberingAfterBreak="0">
    <w:nsid w:val="30F86970"/>
    <w:multiLevelType w:val="hybridMultilevel"/>
    <w:tmpl w:val="F7007B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C4A51"/>
    <w:multiLevelType w:val="hybridMultilevel"/>
    <w:tmpl w:val="8870B718"/>
    <w:lvl w:ilvl="0" w:tplc="7E888E96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435A0CF8"/>
    <w:multiLevelType w:val="hybridMultilevel"/>
    <w:tmpl w:val="8BFEE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773F4"/>
    <w:multiLevelType w:val="hybridMultilevel"/>
    <w:tmpl w:val="B38A54DE"/>
    <w:lvl w:ilvl="0" w:tplc="7E888E96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4C3D0F08"/>
    <w:multiLevelType w:val="hybridMultilevel"/>
    <w:tmpl w:val="61568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C030C"/>
    <w:multiLevelType w:val="hybridMultilevel"/>
    <w:tmpl w:val="59DA6D70"/>
    <w:lvl w:ilvl="0" w:tplc="AFDE61C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BF6886"/>
    <w:multiLevelType w:val="hybridMultilevel"/>
    <w:tmpl w:val="39CCCF10"/>
    <w:lvl w:ilvl="0" w:tplc="041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55D81408"/>
    <w:multiLevelType w:val="hybridMultilevel"/>
    <w:tmpl w:val="51802B30"/>
    <w:lvl w:ilvl="0" w:tplc="21F28A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D5586"/>
    <w:multiLevelType w:val="hybridMultilevel"/>
    <w:tmpl w:val="55AAF57E"/>
    <w:lvl w:ilvl="0" w:tplc="17FEB4E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01E0D"/>
    <w:multiLevelType w:val="hybridMultilevel"/>
    <w:tmpl w:val="22DA4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31AD8"/>
    <w:multiLevelType w:val="hybridMultilevel"/>
    <w:tmpl w:val="FF585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666EA"/>
    <w:multiLevelType w:val="hybridMultilevel"/>
    <w:tmpl w:val="8F8EC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31DF9"/>
    <w:multiLevelType w:val="hybridMultilevel"/>
    <w:tmpl w:val="A0566BDE"/>
    <w:lvl w:ilvl="0" w:tplc="7E888E96">
      <w:start w:val="1"/>
      <w:numFmt w:val="bullet"/>
      <w:lvlText w:val=""/>
      <w:lvlJc w:val="left"/>
      <w:pPr>
        <w:ind w:left="6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8" w15:restartNumberingAfterBreak="0">
    <w:nsid w:val="6C5A778F"/>
    <w:multiLevelType w:val="hybridMultilevel"/>
    <w:tmpl w:val="B142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94763"/>
    <w:multiLevelType w:val="hybridMultilevel"/>
    <w:tmpl w:val="43C66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71402"/>
    <w:multiLevelType w:val="hybridMultilevel"/>
    <w:tmpl w:val="FC5E5E2C"/>
    <w:lvl w:ilvl="0" w:tplc="84F2CB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53D6C53"/>
    <w:multiLevelType w:val="hybridMultilevel"/>
    <w:tmpl w:val="C750C400"/>
    <w:lvl w:ilvl="0" w:tplc="F64EBAE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545FBA"/>
    <w:multiLevelType w:val="hybridMultilevel"/>
    <w:tmpl w:val="949A4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C35C31"/>
    <w:multiLevelType w:val="hybridMultilevel"/>
    <w:tmpl w:val="6DE67C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255484">
    <w:abstractNumId w:val="32"/>
  </w:num>
  <w:num w:numId="2" w16cid:durableId="153960072">
    <w:abstractNumId w:val="21"/>
  </w:num>
  <w:num w:numId="3" w16cid:durableId="6442851">
    <w:abstractNumId w:val="1"/>
  </w:num>
  <w:num w:numId="4" w16cid:durableId="1971133256">
    <w:abstractNumId w:val="2"/>
  </w:num>
  <w:num w:numId="5" w16cid:durableId="2007516277">
    <w:abstractNumId w:val="3"/>
  </w:num>
  <w:num w:numId="6" w16cid:durableId="1330519262">
    <w:abstractNumId w:val="8"/>
  </w:num>
  <w:num w:numId="7" w16cid:durableId="29497369">
    <w:abstractNumId w:val="6"/>
  </w:num>
  <w:num w:numId="8" w16cid:durableId="1425960146">
    <w:abstractNumId w:val="7"/>
  </w:num>
  <w:num w:numId="9" w16cid:durableId="827138053">
    <w:abstractNumId w:val="4"/>
  </w:num>
  <w:num w:numId="10" w16cid:durableId="1636788505">
    <w:abstractNumId w:val="5"/>
  </w:num>
  <w:num w:numId="11" w16cid:durableId="1153376832">
    <w:abstractNumId w:val="25"/>
  </w:num>
  <w:num w:numId="12" w16cid:durableId="1554659099">
    <w:abstractNumId w:val="24"/>
  </w:num>
  <w:num w:numId="13" w16cid:durableId="431166385">
    <w:abstractNumId w:val="31"/>
  </w:num>
  <w:num w:numId="14" w16cid:durableId="230309112">
    <w:abstractNumId w:val="17"/>
  </w:num>
  <w:num w:numId="15" w16cid:durableId="98913725">
    <w:abstractNumId w:val="20"/>
  </w:num>
  <w:num w:numId="16" w16cid:durableId="1193760736">
    <w:abstractNumId w:val="28"/>
  </w:num>
  <w:num w:numId="17" w16cid:durableId="2107144603">
    <w:abstractNumId w:val="23"/>
  </w:num>
  <w:num w:numId="18" w16cid:durableId="1851674675">
    <w:abstractNumId w:val="9"/>
  </w:num>
  <w:num w:numId="19" w16cid:durableId="1411655013">
    <w:abstractNumId w:val="26"/>
  </w:num>
  <w:num w:numId="20" w16cid:durableId="1495343331">
    <w:abstractNumId w:val="19"/>
  </w:num>
  <w:num w:numId="21" w16cid:durableId="1635406638">
    <w:abstractNumId w:val="22"/>
  </w:num>
  <w:num w:numId="22" w16cid:durableId="1260529370">
    <w:abstractNumId w:val="16"/>
  </w:num>
  <w:num w:numId="23" w16cid:durableId="1878354901">
    <w:abstractNumId w:val="27"/>
  </w:num>
  <w:num w:numId="24" w16cid:durableId="31421467">
    <w:abstractNumId w:val="14"/>
  </w:num>
  <w:num w:numId="25" w16cid:durableId="589824170">
    <w:abstractNumId w:val="18"/>
  </w:num>
  <w:num w:numId="26" w16cid:durableId="1458139685">
    <w:abstractNumId w:val="10"/>
  </w:num>
  <w:num w:numId="27" w16cid:durableId="1059597077">
    <w:abstractNumId w:val="30"/>
  </w:num>
  <w:num w:numId="28" w16cid:durableId="298457223">
    <w:abstractNumId w:val="0"/>
    <w:lvlOverride w:ilvl="0">
      <w:startOverride w:val="3"/>
    </w:lvlOverride>
  </w:num>
  <w:num w:numId="29" w16cid:durableId="308941370">
    <w:abstractNumId w:val="29"/>
  </w:num>
  <w:num w:numId="30" w16cid:durableId="826752460">
    <w:abstractNumId w:val="15"/>
  </w:num>
  <w:num w:numId="31" w16cid:durableId="2101364669">
    <w:abstractNumId w:val="33"/>
  </w:num>
  <w:num w:numId="32" w16cid:durableId="816453545">
    <w:abstractNumId w:val="12"/>
  </w:num>
  <w:num w:numId="33" w16cid:durableId="513888262">
    <w:abstractNumId w:val="11"/>
  </w:num>
  <w:num w:numId="34" w16cid:durableId="11594211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3E"/>
    <w:rsid w:val="00001B94"/>
    <w:rsid w:val="000032DB"/>
    <w:rsid w:val="00020878"/>
    <w:rsid w:val="00055010"/>
    <w:rsid w:val="00060F74"/>
    <w:rsid w:val="000647B5"/>
    <w:rsid w:val="0008217A"/>
    <w:rsid w:val="00091A79"/>
    <w:rsid w:val="00093FBE"/>
    <w:rsid w:val="00094C62"/>
    <w:rsid w:val="000A7DAB"/>
    <w:rsid w:val="000B2F22"/>
    <w:rsid w:val="000B7FD4"/>
    <w:rsid w:val="000C3442"/>
    <w:rsid w:val="000E1715"/>
    <w:rsid w:val="000E1DB6"/>
    <w:rsid w:val="000E592D"/>
    <w:rsid w:val="000F2A53"/>
    <w:rsid w:val="001007EA"/>
    <w:rsid w:val="001145DA"/>
    <w:rsid w:val="00125AB0"/>
    <w:rsid w:val="00142A6C"/>
    <w:rsid w:val="001451F9"/>
    <w:rsid w:val="00161092"/>
    <w:rsid w:val="00164639"/>
    <w:rsid w:val="00172DED"/>
    <w:rsid w:val="001A090A"/>
    <w:rsid w:val="001D1DBF"/>
    <w:rsid w:val="001E039D"/>
    <w:rsid w:val="001F10D1"/>
    <w:rsid w:val="001F440A"/>
    <w:rsid w:val="00203532"/>
    <w:rsid w:val="002048B8"/>
    <w:rsid w:val="00207D0A"/>
    <w:rsid w:val="00210C41"/>
    <w:rsid w:val="00217D44"/>
    <w:rsid w:val="00225FFB"/>
    <w:rsid w:val="0024193D"/>
    <w:rsid w:val="00243CE4"/>
    <w:rsid w:val="00260E6D"/>
    <w:rsid w:val="002677C0"/>
    <w:rsid w:val="00276A01"/>
    <w:rsid w:val="0028151A"/>
    <w:rsid w:val="00282F2C"/>
    <w:rsid w:val="00293FDE"/>
    <w:rsid w:val="002C75E3"/>
    <w:rsid w:val="002D3C91"/>
    <w:rsid w:val="002D455B"/>
    <w:rsid w:val="002D4BE7"/>
    <w:rsid w:val="002E476A"/>
    <w:rsid w:val="002E6A2D"/>
    <w:rsid w:val="00303ADD"/>
    <w:rsid w:val="00311CCD"/>
    <w:rsid w:val="00323F34"/>
    <w:rsid w:val="0032748B"/>
    <w:rsid w:val="0034149B"/>
    <w:rsid w:val="00342443"/>
    <w:rsid w:val="0034477D"/>
    <w:rsid w:val="003742C4"/>
    <w:rsid w:val="00382B85"/>
    <w:rsid w:val="003C168A"/>
    <w:rsid w:val="003E5322"/>
    <w:rsid w:val="003F3813"/>
    <w:rsid w:val="004035DA"/>
    <w:rsid w:val="004255E2"/>
    <w:rsid w:val="0044116B"/>
    <w:rsid w:val="00451A26"/>
    <w:rsid w:val="004604D8"/>
    <w:rsid w:val="004633F6"/>
    <w:rsid w:val="00463B5F"/>
    <w:rsid w:val="004736F8"/>
    <w:rsid w:val="00484182"/>
    <w:rsid w:val="00491E29"/>
    <w:rsid w:val="004943A7"/>
    <w:rsid w:val="004A5076"/>
    <w:rsid w:val="004B417F"/>
    <w:rsid w:val="004D2847"/>
    <w:rsid w:val="004F178C"/>
    <w:rsid w:val="004F6089"/>
    <w:rsid w:val="005031F3"/>
    <w:rsid w:val="0050342F"/>
    <w:rsid w:val="00514769"/>
    <w:rsid w:val="00514B8B"/>
    <w:rsid w:val="0051520A"/>
    <w:rsid w:val="00527BEA"/>
    <w:rsid w:val="00540D8E"/>
    <w:rsid w:val="005418BB"/>
    <w:rsid w:val="00566FA8"/>
    <w:rsid w:val="00573308"/>
    <w:rsid w:val="0058234A"/>
    <w:rsid w:val="005A0558"/>
    <w:rsid w:val="005D48E7"/>
    <w:rsid w:val="005E1E04"/>
    <w:rsid w:val="005E32CE"/>
    <w:rsid w:val="00601647"/>
    <w:rsid w:val="00604835"/>
    <w:rsid w:val="00617267"/>
    <w:rsid w:val="006234F9"/>
    <w:rsid w:val="00636983"/>
    <w:rsid w:val="006410D4"/>
    <w:rsid w:val="00641936"/>
    <w:rsid w:val="006478A4"/>
    <w:rsid w:val="00654A29"/>
    <w:rsid w:val="00657D55"/>
    <w:rsid w:val="00665BDF"/>
    <w:rsid w:val="00667C81"/>
    <w:rsid w:val="00686A1B"/>
    <w:rsid w:val="006C4CA8"/>
    <w:rsid w:val="006C62EC"/>
    <w:rsid w:val="006D17B0"/>
    <w:rsid w:val="006D6C80"/>
    <w:rsid w:val="006E0941"/>
    <w:rsid w:val="00716EEC"/>
    <w:rsid w:val="00736496"/>
    <w:rsid w:val="007439A2"/>
    <w:rsid w:val="00743A88"/>
    <w:rsid w:val="007518B2"/>
    <w:rsid w:val="00755229"/>
    <w:rsid w:val="007562A3"/>
    <w:rsid w:val="00770CA4"/>
    <w:rsid w:val="0077263E"/>
    <w:rsid w:val="007727E8"/>
    <w:rsid w:val="007832A0"/>
    <w:rsid w:val="0079191E"/>
    <w:rsid w:val="00796B71"/>
    <w:rsid w:val="007A4B6D"/>
    <w:rsid w:val="007A6B7C"/>
    <w:rsid w:val="007C20C7"/>
    <w:rsid w:val="007C442A"/>
    <w:rsid w:val="007D2046"/>
    <w:rsid w:val="007D2E3B"/>
    <w:rsid w:val="007E2B6E"/>
    <w:rsid w:val="007F6405"/>
    <w:rsid w:val="007F7D49"/>
    <w:rsid w:val="00801CBF"/>
    <w:rsid w:val="00804E44"/>
    <w:rsid w:val="00817E47"/>
    <w:rsid w:val="008249D9"/>
    <w:rsid w:val="0083249C"/>
    <w:rsid w:val="00836E42"/>
    <w:rsid w:val="008435DA"/>
    <w:rsid w:val="00860E66"/>
    <w:rsid w:val="00866870"/>
    <w:rsid w:val="008719A8"/>
    <w:rsid w:val="008725A3"/>
    <w:rsid w:val="008764E9"/>
    <w:rsid w:val="008879F0"/>
    <w:rsid w:val="008901DE"/>
    <w:rsid w:val="0089673C"/>
    <w:rsid w:val="008B542E"/>
    <w:rsid w:val="008C6800"/>
    <w:rsid w:val="008D253D"/>
    <w:rsid w:val="008E0CB5"/>
    <w:rsid w:val="008E498B"/>
    <w:rsid w:val="008E6F84"/>
    <w:rsid w:val="008F3B7D"/>
    <w:rsid w:val="008F3E2E"/>
    <w:rsid w:val="008F4ED2"/>
    <w:rsid w:val="0092403A"/>
    <w:rsid w:val="009241F6"/>
    <w:rsid w:val="00925A7F"/>
    <w:rsid w:val="0093310E"/>
    <w:rsid w:val="009429AB"/>
    <w:rsid w:val="0094515C"/>
    <w:rsid w:val="00951AD0"/>
    <w:rsid w:val="00961466"/>
    <w:rsid w:val="00966069"/>
    <w:rsid w:val="00966947"/>
    <w:rsid w:val="00976A53"/>
    <w:rsid w:val="009772DB"/>
    <w:rsid w:val="00980165"/>
    <w:rsid w:val="00980D20"/>
    <w:rsid w:val="00997136"/>
    <w:rsid w:val="009A452A"/>
    <w:rsid w:val="009A5CFA"/>
    <w:rsid w:val="009A770F"/>
    <w:rsid w:val="009A7EAE"/>
    <w:rsid w:val="009B4B2E"/>
    <w:rsid w:val="009C717C"/>
    <w:rsid w:val="009D2A32"/>
    <w:rsid w:val="009D4D3F"/>
    <w:rsid w:val="009D6095"/>
    <w:rsid w:val="009D7EA1"/>
    <w:rsid w:val="009E45F6"/>
    <w:rsid w:val="009F37E3"/>
    <w:rsid w:val="009F69C4"/>
    <w:rsid w:val="00A03EA4"/>
    <w:rsid w:val="00A30EAA"/>
    <w:rsid w:val="00A35594"/>
    <w:rsid w:val="00A40CA8"/>
    <w:rsid w:val="00A41FC6"/>
    <w:rsid w:val="00A50549"/>
    <w:rsid w:val="00A665FB"/>
    <w:rsid w:val="00A724E7"/>
    <w:rsid w:val="00A72808"/>
    <w:rsid w:val="00AA09F8"/>
    <w:rsid w:val="00AA1A50"/>
    <w:rsid w:val="00AA1D41"/>
    <w:rsid w:val="00AC6F2B"/>
    <w:rsid w:val="00AD6119"/>
    <w:rsid w:val="00AE1E36"/>
    <w:rsid w:val="00AE76BB"/>
    <w:rsid w:val="00AF1DDE"/>
    <w:rsid w:val="00B007B7"/>
    <w:rsid w:val="00B020E4"/>
    <w:rsid w:val="00B0798A"/>
    <w:rsid w:val="00B12911"/>
    <w:rsid w:val="00B22EF7"/>
    <w:rsid w:val="00B25D2E"/>
    <w:rsid w:val="00B30B3A"/>
    <w:rsid w:val="00B3502D"/>
    <w:rsid w:val="00B44891"/>
    <w:rsid w:val="00B50EF3"/>
    <w:rsid w:val="00B639E7"/>
    <w:rsid w:val="00BA78AB"/>
    <w:rsid w:val="00BC262F"/>
    <w:rsid w:val="00BD0CFE"/>
    <w:rsid w:val="00BD34FE"/>
    <w:rsid w:val="00BF6F3E"/>
    <w:rsid w:val="00BF7D2B"/>
    <w:rsid w:val="00C01978"/>
    <w:rsid w:val="00C1741F"/>
    <w:rsid w:val="00C202F3"/>
    <w:rsid w:val="00C20975"/>
    <w:rsid w:val="00C24A49"/>
    <w:rsid w:val="00C24C17"/>
    <w:rsid w:val="00C32245"/>
    <w:rsid w:val="00C422DC"/>
    <w:rsid w:val="00C45158"/>
    <w:rsid w:val="00C62954"/>
    <w:rsid w:val="00C81345"/>
    <w:rsid w:val="00C871BA"/>
    <w:rsid w:val="00CA0098"/>
    <w:rsid w:val="00CA0B73"/>
    <w:rsid w:val="00CA3EDF"/>
    <w:rsid w:val="00CC6610"/>
    <w:rsid w:val="00CE398B"/>
    <w:rsid w:val="00CF6A1F"/>
    <w:rsid w:val="00CF7497"/>
    <w:rsid w:val="00D00FDB"/>
    <w:rsid w:val="00D013DF"/>
    <w:rsid w:val="00D023D9"/>
    <w:rsid w:val="00D04764"/>
    <w:rsid w:val="00D064DD"/>
    <w:rsid w:val="00D15F70"/>
    <w:rsid w:val="00D23533"/>
    <w:rsid w:val="00D25698"/>
    <w:rsid w:val="00D31DB7"/>
    <w:rsid w:val="00D353EB"/>
    <w:rsid w:val="00D44B47"/>
    <w:rsid w:val="00D517A0"/>
    <w:rsid w:val="00D53C7D"/>
    <w:rsid w:val="00D57048"/>
    <w:rsid w:val="00D67E50"/>
    <w:rsid w:val="00D8292B"/>
    <w:rsid w:val="00D92BF2"/>
    <w:rsid w:val="00D94199"/>
    <w:rsid w:val="00DA549A"/>
    <w:rsid w:val="00DB0D80"/>
    <w:rsid w:val="00DB71C8"/>
    <w:rsid w:val="00DC1F40"/>
    <w:rsid w:val="00DC7C4C"/>
    <w:rsid w:val="00DD7928"/>
    <w:rsid w:val="00DF3258"/>
    <w:rsid w:val="00E21A3C"/>
    <w:rsid w:val="00E2283F"/>
    <w:rsid w:val="00E2560B"/>
    <w:rsid w:val="00E26BC1"/>
    <w:rsid w:val="00E26DB1"/>
    <w:rsid w:val="00E30850"/>
    <w:rsid w:val="00E35865"/>
    <w:rsid w:val="00E403ED"/>
    <w:rsid w:val="00E4093E"/>
    <w:rsid w:val="00E45ABE"/>
    <w:rsid w:val="00E505F3"/>
    <w:rsid w:val="00E5469F"/>
    <w:rsid w:val="00E66792"/>
    <w:rsid w:val="00E70675"/>
    <w:rsid w:val="00E70D7B"/>
    <w:rsid w:val="00E7149F"/>
    <w:rsid w:val="00E73AD6"/>
    <w:rsid w:val="00E74336"/>
    <w:rsid w:val="00E768DE"/>
    <w:rsid w:val="00E85CA0"/>
    <w:rsid w:val="00E93C62"/>
    <w:rsid w:val="00E950AB"/>
    <w:rsid w:val="00EB2125"/>
    <w:rsid w:val="00EC3811"/>
    <w:rsid w:val="00EC4C9F"/>
    <w:rsid w:val="00EC651D"/>
    <w:rsid w:val="00ED06C4"/>
    <w:rsid w:val="00EE1AD3"/>
    <w:rsid w:val="00EE581E"/>
    <w:rsid w:val="00EE6B30"/>
    <w:rsid w:val="00EF3274"/>
    <w:rsid w:val="00EF73FF"/>
    <w:rsid w:val="00F12507"/>
    <w:rsid w:val="00F133F5"/>
    <w:rsid w:val="00F13B6F"/>
    <w:rsid w:val="00F322AD"/>
    <w:rsid w:val="00F44CA4"/>
    <w:rsid w:val="00F67329"/>
    <w:rsid w:val="00F80240"/>
    <w:rsid w:val="00F80A1A"/>
    <w:rsid w:val="00FA1037"/>
    <w:rsid w:val="00FA6F59"/>
    <w:rsid w:val="00FA7E76"/>
    <w:rsid w:val="00FB3821"/>
    <w:rsid w:val="00FB5ACE"/>
    <w:rsid w:val="00FC2C37"/>
    <w:rsid w:val="00FC3068"/>
    <w:rsid w:val="00FC4F98"/>
    <w:rsid w:val="00FC69CB"/>
    <w:rsid w:val="00FD6526"/>
    <w:rsid w:val="00FE1DC1"/>
    <w:rsid w:val="00FF5116"/>
    <w:rsid w:val="00FF587B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821C7"/>
  <w15:docId w15:val="{9F4AE941-ED7A-4686-A684-5326695A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45DA"/>
    <w:rPr>
      <w:rFonts w:ascii="Courier New" w:hAnsi="Courier New"/>
      <w:sz w:val="24"/>
    </w:rPr>
  </w:style>
  <w:style w:type="paragraph" w:styleId="1">
    <w:name w:val="heading 1"/>
    <w:basedOn w:val="a"/>
    <w:next w:val="a"/>
    <w:qFormat/>
    <w:rsid w:val="00BF6F3E"/>
    <w:pPr>
      <w:keepNext/>
      <w:outlineLvl w:val="0"/>
    </w:pPr>
    <w:rPr>
      <w:rFonts w:ascii="Academy Ho" w:hAnsi="Academy Ho"/>
      <w:sz w:val="52"/>
      <w:lang w:val="en-US"/>
    </w:rPr>
  </w:style>
  <w:style w:type="paragraph" w:styleId="2">
    <w:name w:val="heading 2"/>
    <w:basedOn w:val="a"/>
    <w:next w:val="a"/>
    <w:qFormat/>
    <w:rsid w:val="00BF6F3E"/>
    <w:pPr>
      <w:keepNext/>
      <w:outlineLvl w:val="1"/>
    </w:pPr>
    <w:rPr>
      <w:rFonts w:ascii="Times New Roman" w:hAnsi="Times New Roman"/>
      <w:b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514B8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6F3E"/>
    <w:rPr>
      <w:color w:val="0000FF"/>
      <w:u w:val="single"/>
    </w:rPr>
  </w:style>
  <w:style w:type="paragraph" w:styleId="a4">
    <w:name w:val="Balloon Text"/>
    <w:basedOn w:val="a"/>
    <w:semiHidden/>
    <w:rsid w:val="007C442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84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 Знак Знак1"/>
    <w:basedOn w:val="a"/>
    <w:rsid w:val="00951AD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6">
    <w:name w:val="Body Text"/>
    <w:basedOn w:val="a"/>
    <w:rsid w:val="004633F6"/>
    <w:pPr>
      <w:jc w:val="center"/>
    </w:pPr>
    <w:rPr>
      <w:rFonts w:ascii="Times New Roman" w:hAnsi="Times New Roman"/>
    </w:rPr>
  </w:style>
  <w:style w:type="character" w:customStyle="1" w:styleId="30">
    <w:name w:val="Заголовок 3 Знак"/>
    <w:basedOn w:val="a0"/>
    <w:link w:val="3"/>
    <w:semiHidden/>
    <w:rsid w:val="00514B8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7">
    <w:name w:val="Normal (Web)"/>
    <w:basedOn w:val="a"/>
    <w:uiPriority w:val="99"/>
    <w:unhideWhenUsed/>
    <w:rsid w:val="00514B8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8">
    <w:name w:val="Block Text"/>
    <w:basedOn w:val="a"/>
    <w:rsid w:val="00161092"/>
    <w:pPr>
      <w:spacing w:line="360" w:lineRule="auto"/>
      <w:ind w:left="2410" w:right="567" w:hanging="1985"/>
      <w:jc w:val="both"/>
    </w:pPr>
    <w:rPr>
      <w:rFonts w:ascii="Times New Roman" w:hAnsi="Times New Roman"/>
      <w:sz w:val="28"/>
      <w:lang w:eastAsia="en-US"/>
    </w:rPr>
  </w:style>
  <w:style w:type="character" w:styleId="a9">
    <w:name w:val="Strong"/>
    <w:basedOn w:val="a0"/>
    <w:uiPriority w:val="22"/>
    <w:qFormat/>
    <w:rsid w:val="00FA7E76"/>
    <w:rPr>
      <w:b/>
      <w:bCs/>
    </w:rPr>
  </w:style>
  <w:style w:type="character" w:customStyle="1" w:styleId="apple-converted-space">
    <w:name w:val="apple-converted-space"/>
    <w:basedOn w:val="a0"/>
    <w:rsid w:val="00FA7E76"/>
  </w:style>
  <w:style w:type="paragraph" w:customStyle="1" w:styleId="-1">
    <w:name w:val="Обычный-1"/>
    <w:basedOn w:val="a"/>
    <w:rsid w:val="00DB0D80"/>
    <w:pPr>
      <w:spacing w:before="120" w:after="120"/>
      <w:ind w:left="1418"/>
      <w:jc w:val="both"/>
    </w:pPr>
    <w:rPr>
      <w:rFonts w:ascii="Times New Roman" w:hAnsi="Times New Roman"/>
      <w:szCs w:val="24"/>
    </w:rPr>
  </w:style>
  <w:style w:type="character" w:customStyle="1" w:styleId="aa">
    <w:name w:val="Колонтитул_"/>
    <w:link w:val="ab"/>
    <w:rsid w:val="00DB0D80"/>
    <w:rPr>
      <w:shd w:val="clear" w:color="auto" w:fill="FFFFFF"/>
    </w:rPr>
  </w:style>
  <w:style w:type="character" w:customStyle="1" w:styleId="85pt">
    <w:name w:val="Колонтитул + 8.5 pt"/>
    <w:aliases w:val="Полужирный2"/>
    <w:rsid w:val="00DB0D80"/>
    <w:rPr>
      <w:b/>
      <w:bCs/>
      <w:spacing w:val="0"/>
      <w:sz w:val="17"/>
      <w:szCs w:val="17"/>
      <w:shd w:val="clear" w:color="auto" w:fill="FFFFFF"/>
    </w:rPr>
  </w:style>
  <w:style w:type="paragraph" w:customStyle="1" w:styleId="ab">
    <w:name w:val="Колонтитул"/>
    <w:basedOn w:val="a"/>
    <w:link w:val="aa"/>
    <w:rsid w:val="00DB0D80"/>
    <w:pPr>
      <w:shd w:val="clear" w:color="auto" w:fill="FFFFFF"/>
    </w:pPr>
    <w:rPr>
      <w:rFonts w:ascii="Times New Roman" w:hAnsi="Times New Roman"/>
      <w:sz w:val="20"/>
    </w:rPr>
  </w:style>
  <w:style w:type="character" w:customStyle="1" w:styleId="productidentifier">
    <w:name w:val="productidentifier"/>
    <w:rsid w:val="00DB0D80"/>
  </w:style>
  <w:style w:type="paragraph" w:styleId="ac">
    <w:name w:val="List Paragraph"/>
    <w:basedOn w:val="a"/>
    <w:link w:val="ad"/>
    <w:uiPriority w:val="34"/>
    <w:qFormat/>
    <w:rsid w:val="00B020E4"/>
    <w:pPr>
      <w:ind w:left="720"/>
      <w:contextualSpacing/>
    </w:pPr>
  </w:style>
  <w:style w:type="paragraph" w:customStyle="1" w:styleId="Default">
    <w:name w:val="Default"/>
    <w:rsid w:val="009A5C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980165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tel:749593716970" TargetMode="External"/><Relationship Id="rId4" Type="http://schemas.openxmlformats.org/officeDocument/2006/relationships/settings" Target="settings.xml"/><Relationship Id="rId9" Type="http://schemas.openxmlformats.org/officeDocument/2006/relationships/hyperlink" Target="tel:749515111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E42E1-EF93-4576-BFA9-C285A544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ТРАНСПРОМЦЕНТР</vt:lpstr>
    </vt:vector>
  </TitlesOfParts>
  <Company>TRANSPROM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ТРАНСПРОМЦЕНТР</dc:title>
  <dc:subject/>
  <dc:creator>v.rodionova</dc:creator>
  <cp:keywords/>
  <dc:description/>
  <cp:lastModifiedBy>Евгений</cp:lastModifiedBy>
  <cp:revision>3</cp:revision>
  <cp:lastPrinted>2019-02-12T14:09:00Z</cp:lastPrinted>
  <dcterms:created xsi:type="dcterms:W3CDTF">2025-09-04T13:12:00Z</dcterms:created>
  <dcterms:modified xsi:type="dcterms:W3CDTF">2025-09-08T13:18:00Z</dcterms:modified>
</cp:coreProperties>
</file>